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E0" w:rsidRDefault="00CD42E0" w:rsidP="00CD42E0">
      <w:pPr>
        <w:jc w:val="center"/>
        <w:rPr>
          <w:b/>
          <w:sz w:val="32"/>
        </w:rPr>
      </w:pPr>
      <w:r>
        <w:rPr>
          <w:b/>
          <w:sz w:val="32"/>
        </w:rPr>
        <w:t>Совет депутатов Рождественского сельского поселения</w:t>
      </w:r>
    </w:p>
    <w:p w:rsidR="00CD42E0" w:rsidRDefault="00CD42E0" w:rsidP="00CD42E0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Увельского муниципального района Челябинской области</w:t>
      </w:r>
    </w:p>
    <w:p w:rsidR="00CD42E0" w:rsidRDefault="00CD42E0" w:rsidP="00CD42E0">
      <w:pPr>
        <w:jc w:val="center"/>
        <w:rPr>
          <w:sz w:val="24"/>
          <w:szCs w:val="24"/>
        </w:rPr>
      </w:pPr>
      <w:r>
        <w:rPr>
          <w:sz w:val="24"/>
          <w:szCs w:val="24"/>
        </w:rPr>
        <w:t>457011, Челябинская область, Увельский район, 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ождественка, ул.Совхозная 2</w:t>
      </w:r>
    </w:p>
    <w:p w:rsidR="00CD42E0" w:rsidRDefault="00CD42E0" w:rsidP="00CD42E0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ИНН-7440000741, КПП – 742401001, ОКОНХ – 97620, ОКПО – 0427021</w:t>
      </w:r>
    </w:p>
    <w:p w:rsidR="00CD42E0" w:rsidRDefault="00CD42E0" w:rsidP="00CD42E0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 (факс 8351-66-52-1-79), 52-1-16</w:t>
      </w:r>
    </w:p>
    <w:p w:rsidR="00CD42E0" w:rsidRDefault="00CD42E0" w:rsidP="00CD42E0">
      <w:pPr>
        <w:jc w:val="center"/>
        <w:rPr>
          <w:color w:val="0070C0"/>
          <w:sz w:val="24"/>
          <w:szCs w:val="24"/>
          <w:lang w:val="en-US"/>
        </w:rPr>
      </w:pPr>
      <w:proofErr w:type="gramStart"/>
      <w:r>
        <w:rPr>
          <w:color w:val="0070C0"/>
          <w:sz w:val="24"/>
          <w:szCs w:val="24"/>
          <w:lang w:val="en-US"/>
        </w:rPr>
        <w:t>e-mail</w:t>
      </w:r>
      <w:proofErr w:type="gramEnd"/>
      <w:r>
        <w:rPr>
          <w:color w:val="0070C0"/>
          <w:sz w:val="24"/>
          <w:szCs w:val="24"/>
          <w:lang w:val="en-US"/>
        </w:rPr>
        <w:t>: rog52179@mail.ru</w:t>
      </w:r>
    </w:p>
    <w:p w:rsidR="00CD42E0" w:rsidRDefault="00CD42E0" w:rsidP="00CD42E0">
      <w:pPr>
        <w:jc w:val="center"/>
        <w:rPr>
          <w:b/>
          <w:sz w:val="32"/>
          <w:szCs w:val="32"/>
          <w:lang w:val="en-US"/>
        </w:rPr>
      </w:pPr>
    </w:p>
    <w:p w:rsidR="00CD42E0" w:rsidRPr="004F3EB2" w:rsidRDefault="00CD42E0" w:rsidP="00CD42E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РЕШЕНИЕ</w:t>
      </w:r>
      <w:r w:rsidRPr="00520A0C">
        <w:rPr>
          <w:b/>
          <w:sz w:val="32"/>
          <w:szCs w:val="32"/>
          <w:lang w:val="en-US"/>
        </w:rPr>
        <w:t xml:space="preserve">  № </w:t>
      </w:r>
      <w:r w:rsidRPr="00906B90">
        <w:rPr>
          <w:b/>
          <w:sz w:val="32"/>
          <w:szCs w:val="32"/>
          <w:lang w:val="en-US"/>
        </w:rPr>
        <w:t>3</w:t>
      </w:r>
      <w:r w:rsidRPr="004F3EB2">
        <w:rPr>
          <w:b/>
          <w:sz w:val="32"/>
          <w:szCs w:val="32"/>
          <w:lang w:val="en-US"/>
        </w:rPr>
        <w:t>1</w:t>
      </w:r>
    </w:p>
    <w:p w:rsidR="00CD42E0" w:rsidRDefault="00CD42E0" w:rsidP="00CD42E0">
      <w:pPr>
        <w:jc w:val="right"/>
        <w:rPr>
          <w:sz w:val="28"/>
          <w:szCs w:val="28"/>
        </w:rPr>
      </w:pPr>
      <w:r>
        <w:rPr>
          <w:sz w:val="28"/>
          <w:szCs w:val="28"/>
        </w:rPr>
        <w:t>«29»  ноября 2016 года</w:t>
      </w:r>
    </w:p>
    <w:p w:rsidR="00CD42E0" w:rsidRDefault="00CD42E0" w:rsidP="00CD42E0">
      <w:pPr>
        <w:jc w:val="center"/>
        <w:rPr>
          <w:b/>
          <w:sz w:val="24"/>
          <w:szCs w:val="24"/>
        </w:rPr>
      </w:pPr>
    </w:p>
    <w:p w:rsidR="00CD42E0" w:rsidRDefault="00CD42E0" w:rsidP="00CD42E0">
      <w:pPr>
        <w:jc w:val="right"/>
        <w:rPr>
          <w:sz w:val="28"/>
          <w:szCs w:val="28"/>
        </w:rPr>
      </w:pPr>
    </w:p>
    <w:p w:rsidR="00CD42E0" w:rsidRDefault="00CD42E0" w:rsidP="00CD42E0">
      <w:pPr>
        <w:tabs>
          <w:tab w:val="left" w:pos="0"/>
          <w:tab w:val="center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Программе комплексного развития </w:t>
      </w:r>
    </w:p>
    <w:p w:rsidR="00CD42E0" w:rsidRDefault="00CD42E0" w:rsidP="00CD42E0">
      <w:pPr>
        <w:tabs>
          <w:tab w:val="left" w:pos="0"/>
          <w:tab w:val="center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системы уличного освещения  Рождественского  </w:t>
      </w:r>
    </w:p>
    <w:p w:rsidR="00CD42E0" w:rsidRDefault="00CD42E0" w:rsidP="00CD42E0">
      <w:pPr>
        <w:tabs>
          <w:tab w:val="left" w:pos="0"/>
          <w:tab w:val="center" w:pos="5040"/>
        </w:tabs>
        <w:rPr>
          <w:sz w:val="24"/>
          <w:szCs w:val="24"/>
        </w:rPr>
      </w:pPr>
      <w:r>
        <w:rPr>
          <w:b/>
          <w:sz w:val="24"/>
          <w:szCs w:val="24"/>
        </w:rPr>
        <w:t>сельского поселения до 2018 года</w:t>
      </w:r>
      <w:proofErr w:type="gramStart"/>
      <w:r>
        <w:rPr>
          <w:b/>
          <w:sz w:val="24"/>
          <w:szCs w:val="24"/>
        </w:rPr>
        <w:t>.»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proofErr w:type="gramEnd"/>
    </w:p>
    <w:p w:rsidR="00CD42E0" w:rsidRDefault="00CD42E0" w:rsidP="00CD42E0">
      <w:pPr>
        <w:ind w:firstLine="708"/>
        <w:jc w:val="both"/>
        <w:rPr>
          <w:sz w:val="24"/>
          <w:szCs w:val="24"/>
        </w:rPr>
      </w:pPr>
    </w:p>
    <w:p w:rsidR="00CD42E0" w:rsidRDefault="00CD42E0" w:rsidP="00CD42E0">
      <w:pPr>
        <w:spacing w:line="28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постановлением администрации Увельского муниципального района от 26.05.2016г. № 494 «О разработке </w:t>
      </w:r>
      <w:proofErr w:type="gramStart"/>
      <w:r>
        <w:rPr>
          <w:sz w:val="24"/>
          <w:szCs w:val="24"/>
        </w:rPr>
        <w:t>программ комплексного развития социальной   инфраструктуры сельских поселений Увельского муниципального района</w:t>
      </w:r>
      <w:proofErr w:type="gramEnd"/>
      <w:r>
        <w:rPr>
          <w:sz w:val="24"/>
          <w:szCs w:val="24"/>
        </w:rPr>
        <w:t>»</w:t>
      </w:r>
    </w:p>
    <w:p w:rsidR="00CD42E0" w:rsidRDefault="00CD42E0" w:rsidP="00CD42E0">
      <w:pPr>
        <w:spacing w:line="283" w:lineRule="atLeast"/>
        <w:jc w:val="center"/>
        <w:rPr>
          <w:b/>
          <w:color w:val="000000"/>
          <w:sz w:val="28"/>
          <w:szCs w:val="28"/>
        </w:rPr>
      </w:pPr>
    </w:p>
    <w:p w:rsidR="00CD42E0" w:rsidRPr="00E25798" w:rsidRDefault="00CD42E0" w:rsidP="00CD42E0">
      <w:pPr>
        <w:spacing w:line="283" w:lineRule="atLeast"/>
        <w:jc w:val="center"/>
        <w:rPr>
          <w:b/>
          <w:color w:val="000000"/>
          <w:sz w:val="28"/>
          <w:szCs w:val="28"/>
        </w:rPr>
      </w:pPr>
      <w:r w:rsidRPr="00E25798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>Рождественского</w:t>
      </w:r>
      <w:r w:rsidRPr="00E25798">
        <w:rPr>
          <w:b/>
          <w:color w:val="000000"/>
          <w:sz w:val="28"/>
          <w:szCs w:val="28"/>
        </w:rPr>
        <w:t xml:space="preserve"> сельского поселения</w:t>
      </w:r>
    </w:p>
    <w:p w:rsidR="00CD42E0" w:rsidRPr="00E25798" w:rsidRDefault="00CD42E0" w:rsidP="00CD42E0">
      <w:pPr>
        <w:spacing w:line="283" w:lineRule="atLeast"/>
        <w:jc w:val="center"/>
        <w:rPr>
          <w:b/>
          <w:color w:val="000000"/>
          <w:sz w:val="28"/>
          <w:szCs w:val="28"/>
        </w:rPr>
      </w:pPr>
    </w:p>
    <w:p w:rsidR="00CD42E0" w:rsidRDefault="00CD42E0" w:rsidP="00CD42E0">
      <w:pPr>
        <w:spacing w:line="283" w:lineRule="atLeast"/>
        <w:jc w:val="center"/>
        <w:rPr>
          <w:rStyle w:val="a3"/>
          <w:color w:val="000000"/>
          <w:sz w:val="28"/>
          <w:szCs w:val="28"/>
        </w:rPr>
      </w:pPr>
      <w:r w:rsidRPr="00E25798">
        <w:rPr>
          <w:rStyle w:val="a3"/>
          <w:color w:val="000000"/>
          <w:sz w:val="28"/>
          <w:szCs w:val="28"/>
        </w:rPr>
        <w:t>РЕШАЕТ:</w:t>
      </w:r>
    </w:p>
    <w:p w:rsidR="00CD42E0" w:rsidRDefault="00CD42E0" w:rsidP="00CD42E0">
      <w:pPr>
        <w:spacing w:line="283" w:lineRule="atLeast"/>
        <w:jc w:val="center"/>
        <w:rPr>
          <w:rStyle w:val="a3"/>
          <w:sz w:val="28"/>
          <w:szCs w:val="28"/>
        </w:rPr>
      </w:pPr>
    </w:p>
    <w:p w:rsidR="00CD42E0" w:rsidRDefault="00CD42E0" w:rsidP="00CD42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прилагаемую муниципальную Программу комплексного </w:t>
      </w:r>
      <w:proofErr w:type="gramStart"/>
      <w:r>
        <w:rPr>
          <w:sz w:val="24"/>
          <w:szCs w:val="24"/>
        </w:rPr>
        <w:t>развития системы уличного освещения Рождественского сельского поселения Увельского муниципального района Челябинской области</w:t>
      </w:r>
      <w:proofErr w:type="gramEnd"/>
      <w:r>
        <w:rPr>
          <w:sz w:val="24"/>
          <w:szCs w:val="24"/>
        </w:rPr>
        <w:t xml:space="preserve"> до 2018  год» (далее именуется Программа). </w:t>
      </w:r>
    </w:p>
    <w:p w:rsidR="00CD42E0" w:rsidRDefault="00CD42E0" w:rsidP="00CD42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муниципальным заказчиком Программы администрацию Рождественского  сельского поселения Увельского района. </w:t>
      </w:r>
    </w:p>
    <w:p w:rsidR="00CD42E0" w:rsidRDefault="00CD42E0" w:rsidP="00CD42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Рождественского   сельского поселения Панова С.М.. </w:t>
      </w:r>
    </w:p>
    <w:p w:rsidR="00CD42E0" w:rsidRDefault="00CD42E0" w:rsidP="00CD42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Обнародовать настоящее решение Советом  депутатов Рождественского сельского поселения на официальном сайте администрации Рождественского сельского поселения Увельского района Челябинской области.</w:t>
      </w:r>
    </w:p>
    <w:p w:rsidR="00CD42E0" w:rsidRDefault="00CD42E0" w:rsidP="00CD42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Решение вступает в силу с момента его официального обнародования (опубликования). </w:t>
      </w:r>
    </w:p>
    <w:p w:rsidR="00CD42E0" w:rsidRDefault="00CD42E0" w:rsidP="00CD42E0">
      <w:pPr>
        <w:jc w:val="right"/>
        <w:rPr>
          <w:sz w:val="28"/>
          <w:szCs w:val="28"/>
        </w:rPr>
      </w:pPr>
    </w:p>
    <w:p w:rsidR="00CD42E0" w:rsidRDefault="00CD42E0" w:rsidP="00CD42E0">
      <w:pPr>
        <w:jc w:val="right"/>
        <w:rPr>
          <w:sz w:val="28"/>
          <w:szCs w:val="28"/>
        </w:rPr>
      </w:pPr>
    </w:p>
    <w:p w:rsidR="00CD42E0" w:rsidRDefault="00CD42E0" w:rsidP="00CD42E0">
      <w:pPr>
        <w:jc w:val="right"/>
        <w:rPr>
          <w:sz w:val="28"/>
          <w:szCs w:val="28"/>
        </w:rPr>
      </w:pPr>
    </w:p>
    <w:p w:rsidR="00CD42E0" w:rsidRPr="00E25798" w:rsidRDefault="00CD42E0" w:rsidP="00CD42E0">
      <w:pPr>
        <w:spacing w:line="283" w:lineRule="atLeast"/>
        <w:rPr>
          <w:sz w:val="28"/>
          <w:szCs w:val="28"/>
        </w:rPr>
      </w:pPr>
      <w:r w:rsidRPr="00E25798">
        <w:rPr>
          <w:rStyle w:val="a3"/>
          <w:color w:val="000000"/>
          <w:sz w:val="28"/>
          <w:szCs w:val="28"/>
        </w:rPr>
        <w:t> </w:t>
      </w:r>
      <w:r w:rsidRPr="00E25798">
        <w:rPr>
          <w:color w:val="000000"/>
          <w:sz w:val="28"/>
          <w:szCs w:val="28"/>
        </w:rPr>
        <w:t>Председатель Совета депутатов</w:t>
      </w:r>
    </w:p>
    <w:p w:rsidR="00CD42E0" w:rsidRDefault="00CD42E0" w:rsidP="00CD42E0">
      <w:pPr>
        <w:spacing w:line="28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Рождественского </w:t>
      </w:r>
      <w:r w:rsidRPr="00E2579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:           _______________</w:t>
      </w:r>
      <w:r w:rsidRPr="00E2579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Е.В.Селютина</w:t>
      </w:r>
    </w:p>
    <w:p w:rsidR="00CD42E0" w:rsidRDefault="00CD42E0" w:rsidP="00CD42E0">
      <w:pPr>
        <w:spacing w:line="283" w:lineRule="atLeast"/>
        <w:rPr>
          <w:color w:val="000000"/>
          <w:sz w:val="28"/>
          <w:szCs w:val="28"/>
        </w:rPr>
      </w:pPr>
    </w:p>
    <w:p w:rsidR="00CD42E0" w:rsidRDefault="00CD42E0" w:rsidP="00CD42E0">
      <w:pPr>
        <w:spacing w:line="283" w:lineRule="atLeast"/>
        <w:rPr>
          <w:color w:val="000000"/>
          <w:sz w:val="28"/>
          <w:szCs w:val="28"/>
        </w:rPr>
      </w:pPr>
    </w:p>
    <w:p w:rsidR="00CD42E0" w:rsidRPr="00E25798" w:rsidRDefault="00CD42E0" w:rsidP="00CD42E0">
      <w:pPr>
        <w:spacing w:line="28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Рождественского сельского поселения: </w:t>
      </w:r>
      <w:proofErr w:type="spellStart"/>
      <w:r>
        <w:rPr>
          <w:color w:val="000000"/>
          <w:sz w:val="28"/>
          <w:szCs w:val="28"/>
        </w:rPr>
        <w:t>________________С.М.Панов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D42E0" w:rsidRPr="00E25798" w:rsidRDefault="00CD42E0" w:rsidP="00CD42E0">
      <w:pPr>
        <w:spacing w:line="283" w:lineRule="atLeast"/>
        <w:rPr>
          <w:rStyle w:val="a3"/>
          <w:sz w:val="28"/>
          <w:szCs w:val="28"/>
        </w:rPr>
      </w:pPr>
    </w:p>
    <w:p w:rsidR="00CD42E0" w:rsidRPr="00E25798" w:rsidRDefault="00CD42E0" w:rsidP="00CD42E0">
      <w:pPr>
        <w:spacing w:line="283" w:lineRule="atLeast"/>
        <w:rPr>
          <w:sz w:val="28"/>
          <w:szCs w:val="28"/>
        </w:rPr>
      </w:pPr>
    </w:p>
    <w:p w:rsidR="00AB0776" w:rsidRDefault="00AB0776"/>
    <w:sectPr w:rsidR="00AB0776" w:rsidSect="00CD42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2E0"/>
    <w:rsid w:val="00AB0776"/>
    <w:rsid w:val="00CD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42E0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2016-12-30T08:22:00Z</dcterms:created>
  <dcterms:modified xsi:type="dcterms:W3CDTF">2016-12-30T08:23:00Z</dcterms:modified>
</cp:coreProperties>
</file>